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附表二：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0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575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★</w:t>
      </w:r>
      <w:r>
        <w:rPr>
          <w:rFonts w:hint="eastAsia"/>
          <w:b/>
          <w:bCs/>
          <w:sz w:val="24"/>
          <w:szCs w:val="24"/>
          <w:lang w:val="en-US" w:eastAsia="zh-CN"/>
        </w:rPr>
        <w:t>报价需包含材料费、安装费、差旅费、运税费等所有相关费用，发票类型为增值税普通发票。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8D823BC-399D-4386-96BC-C971A95B194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7934583-FBEB-406D-9C43-98E12EDD883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39D3A9-5DA5-45FD-8F01-BC667E6ED5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BD1972E-B849-4696-813E-B484A66829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ce4f28aa-264e-4d87-9c5e-7a9959fb2c3c"/>
  </w:docVars>
  <w:rsids>
    <w:rsidRoot w:val="2B7E476C"/>
    <w:rsid w:val="000711B4"/>
    <w:rsid w:val="00184598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B8843BE"/>
    <w:rsid w:val="2C60004C"/>
    <w:rsid w:val="2DC671C6"/>
    <w:rsid w:val="2DD4309E"/>
    <w:rsid w:val="2F1046A9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8831A36"/>
    <w:rsid w:val="390B172B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C2E33E9"/>
    <w:rsid w:val="4C527672"/>
    <w:rsid w:val="4CA879A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812C20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7AC2A41"/>
    <w:rsid w:val="68A738E2"/>
    <w:rsid w:val="69075879"/>
    <w:rsid w:val="6B1D42D7"/>
    <w:rsid w:val="6B3E4806"/>
    <w:rsid w:val="6E0E0FC5"/>
    <w:rsid w:val="6E29192E"/>
    <w:rsid w:val="6E6B2AE8"/>
    <w:rsid w:val="6EE865FD"/>
    <w:rsid w:val="70080302"/>
    <w:rsid w:val="71164BF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D23A53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1055</Words>
  <Characters>1225</Characters>
  <Lines>0</Lines>
  <Paragraphs>0</Paragraphs>
  <TotalTime>12</TotalTime>
  <ScaleCrop>false</ScaleCrop>
  <LinksUpToDate>false</LinksUpToDate>
  <CharactersWithSpaces>1371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2025-05-08T10:19:00Z</cp:lastPrinted>
  <dcterms:modified xsi:type="dcterms:W3CDTF">2025-05-09T02:04:59Z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C063F91351F8426B9CA862C614F8F583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